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41" w:rsidRDefault="001502D3" w:rsidP="00150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D36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a vállalati szakmai gyakorlatra induló</w:t>
      </w:r>
    </w:p>
    <w:p w:rsidR="001502D3" w:rsidRPr="001502D3" w:rsidRDefault="001502D3" w:rsidP="00150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6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 éves Kereskedelem és marketing alapszakos hallgatók részére</w:t>
      </w:r>
    </w:p>
    <w:p w:rsidR="001502D3" w:rsidRPr="001502D3" w:rsidRDefault="001502D3" w:rsidP="00150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(20</w:t>
      </w:r>
      <w:r w:rsidR="00571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10</w:t>
      </w:r>
      <w:r w:rsidR="00ED7C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/202</w:t>
      </w:r>
      <w:r w:rsidR="00571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1</w:t>
      </w:r>
      <w:r w:rsidRPr="001502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. tanév)</w:t>
      </w:r>
    </w:p>
    <w:p w:rsidR="00E66302" w:rsidRDefault="001502D3" w:rsidP="00150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IV. éves (7. féléves) szakmai gyakorlat </w:t>
      </w:r>
      <w:r w:rsidRPr="00DE03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időtartama min. 13 hét, azaz 65 munkanap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DE03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maxi</w:t>
      </w:r>
      <w:r w:rsidR="00ED7C59" w:rsidRPr="00DE03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mum 15 hét, azaz 75 munkanap</w:t>
      </w:r>
      <w:r w:rsidR="00E66302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  <w:r w:rsidR="001D1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6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gyakorlatot a </w:t>
      </w:r>
      <w:r w:rsidR="00E66302" w:rsidRPr="00E66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tavaszi félév vizsgáit követően bármikor meg lehet kezdeni</w:t>
      </w:r>
      <w:r w:rsidR="00E66302">
        <w:rPr>
          <w:rFonts w:ascii="Times New Roman" w:eastAsia="Times New Roman" w:hAnsi="Times New Roman" w:cs="Times New Roman"/>
          <w:sz w:val="24"/>
          <w:szCs w:val="24"/>
          <w:lang w:eastAsia="hu-HU"/>
        </w:rPr>
        <w:t>, az alábbi feltételek mellett:</w:t>
      </w:r>
    </w:p>
    <w:p w:rsidR="00E66302" w:rsidRPr="001D11DC" w:rsidRDefault="00ED7C59" w:rsidP="00150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a </w:t>
      </w:r>
      <w:r w:rsidRPr="00DE03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571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DE03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őszi félév végi záróvizsgán </w:t>
      </w:r>
      <w:r w:rsidRPr="00DE0388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kíván venni, anna</w:t>
      </w:r>
      <w:r w:rsidRPr="001D11DC">
        <w:rPr>
          <w:rFonts w:ascii="Times New Roman" w:eastAsia="Times New Roman" w:hAnsi="Times New Roman" w:cs="Times New Roman"/>
          <w:sz w:val="24"/>
          <w:szCs w:val="24"/>
          <w:lang w:eastAsia="hu-HU"/>
        </w:rPr>
        <w:t>k a gyakorlat</w:t>
      </w:r>
      <w:r w:rsidR="00E66302" w:rsidRPr="001D1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13-15 hetes időszakát, valamint az erről készült beszámolót legkésőbb a </w:t>
      </w:r>
      <w:r w:rsidR="00E66302" w:rsidRPr="001D1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záróvizsgázókra vonatkozó őszi jegybeírási időszak vége előtt egy héttel</w:t>
      </w:r>
      <w:r w:rsidR="00E66302" w:rsidRPr="001D1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kell fejeznie</w:t>
      </w:r>
      <w:r w:rsidR="00504E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(iránymutató lehet, hogy előző tanévben az őszi jegybeírási időszak vége 2019. november 18. volt a záróvizsgázóknak)</w:t>
      </w:r>
      <w:r w:rsidR="00E66302" w:rsidRPr="001D11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D1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beszámoló leadásával egy időben kell leadni a kitöltött és aláírt vállalati értékelő lapot is.</w:t>
      </w:r>
    </w:p>
    <w:p w:rsidR="001D11DC" w:rsidRPr="001D11DC" w:rsidRDefault="00DE0388" w:rsidP="001D1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Azoknak a hallgatóknak, akik </w:t>
      </w:r>
      <w:r w:rsidRPr="00DE03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kívánnak a</w:t>
      </w:r>
      <w:r w:rsidR="001D1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2020 őszi</w:t>
      </w:r>
      <w:r w:rsidRPr="00DE03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félév végén záróvizsgázni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71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D11DC" w:rsidRPr="00DE0388">
        <w:rPr>
          <w:rFonts w:ascii="Times New Roman" w:eastAsia="Times New Roman" w:hAnsi="Times New Roman" w:cs="Times New Roman"/>
          <w:sz w:val="24"/>
          <w:szCs w:val="24"/>
          <w:lang w:eastAsia="hu-HU"/>
        </w:rPr>
        <w:t>ann</w:t>
      </w:r>
      <w:r w:rsidR="001D11DC" w:rsidRPr="001D1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 a gyakorlat 13-15 hetes időszakát, valamint az erről készült beszámolót legkésőbb a </w:t>
      </w:r>
      <w:r w:rsidR="001D11DC" w:rsidRPr="001D1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záróvizsgázókra vonatkozó őszi jegybeírási időszak vége előtt egy héttel</w:t>
      </w:r>
      <w:r w:rsidR="001D11DC" w:rsidRPr="001D1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kell fejeznie</w:t>
      </w:r>
      <w:r w:rsidR="00504E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(iránymutató lehet, hogy előző tanévben az őszi jegybeírási időszak vége 2020. február 12. volt a nem záróvizsgázóknak)</w:t>
      </w:r>
      <w:r w:rsidR="001D11DC" w:rsidRPr="001D11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D1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beszámoló leadásával egy időben kell leadni a kitöltött és aláírt vállalati értékelő lapot is.</w:t>
      </w:r>
    </w:p>
    <w:p w:rsidR="001502D3" w:rsidRPr="001502D3" w:rsidRDefault="001502D3" w:rsidP="00150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 célja a vállalati működés mélyebb megismerése, bekapcsolódás a vállalati menedzsment tevékenységbe, közreműködés egyes vállalati 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problémák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megoldásában, lehetőségek szerint a szakdolgozat témájához kapcsolódó területen.</w:t>
      </w:r>
    </w:p>
    <w:p w:rsidR="001502D3" w:rsidRPr="001502D3" w:rsidRDefault="001502D3" w:rsidP="00150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gyakorlati hely (fogadó vállalat) felkutatása, gyakorlati időpont egyeztetése alapvetően hallgatói feladat. A gyakorlat helyszínéül termelési, kereskedelmi, mezőgazdasági, élelmiszeripari, szolgáltatói stb. szektor területén működő 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profit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-orientált, kellő méretű* vállalat választható. (* A vállalati működés 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funkcionális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területei, vagy azok egy része szervezetileg elkülönülten megtalálhatók.) A szakvezető engedélyével 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külföldön is teljesíthető.</w:t>
      </w:r>
    </w:p>
    <w:p w:rsidR="001502D3" w:rsidRPr="001502D3" w:rsidRDefault="001502D3" w:rsidP="00150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 idején a szakvezető, és/vagy az általa megbízott munkatársai a gyakorlati helyek meglátogatásával is segítik a szakmai gyakorlat sikeres lebonyolítását.</w:t>
      </w:r>
    </w:p>
    <w:p w:rsidR="001502D3" w:rsidRDefault="001502D3" w:rsidP="00D36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gyakorlatról írásos beszámolót (jelentést) kell készíteni, melyet a gyakorlatot felügyelő/irányító vállalati szakemberrel is alá kell íratni. A beszámoló elfogadása a gyakorlat telje</w:t>
      </w:r>
      <w:r w:rsidR="007E15B1">
        <w:rPr>
          <w:rFonts w:ascii="Times New Roman" w:eastAsia="Times New Roman" w:hAnsi="Times New Roman" w:cs="Times New Roman"/>
          <w:sz w:val="24"/>
          <w:szCs w:val="24"/>
          <w:lang w:eastAsia="hu-HU"/>
        </w:rPr>
        <w:t>sítésének elismerési feltétele.</w:t>
      </w:r>
    </w:p>
    <w:p w:rsidR="001502D3" w:rsidRPr="001502D3" w:rsidRDefault="001502D3" w:rsidP="001502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írásos beszámoló (jelentés) szerkezeti felépítése:</w:t>
      </w:r>
    </w:p>
    <w:p w:rsidR="001502D3" w:rsidRPr="001502D3" w:rsidRDefault="001502D3" w:rsidP="001502D3">
      <w:pPr>
        <w:widowControl w:val="0"/>
        <w:tabs>
          <w:tab w:val="left" w:pos="539"/>
        </w:tabs>
        <w:spacing w:after="0" w:line="259" w:lineRule="exact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</w:p>
    <w:p w:rsidR="001502D3" w:rsidRPr="001502D3" w:rsidRDefault="001502D3" w:rsidP="001502D3">
      <w:pPr>
        <w:widowControl w:val="0"/>
        <w:tabs>
          <w:tab w:val="left" w:pos="539"/>
        </w:tabs>
        <w:spacing w:after="0" w:line="259" w:lineRule="exact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Összefoglaló (kb. 0,5 oldal)</w:t>
      </w:r>
    </w:p>
    <w:p w:rsidR="001502D3" w:rsidRPr="001502D3" w:rsidRDefault="001502D3" w:rsidP="001502D3">
      <w:pPr>
        <w:widowControl w:val="0"/>
        <w:tabs>
          <w:tab w:val="left" w:pos="539"/>
        </w:tabs>
        <w:spacing w:after="0" w:line="259" w:lineRule="exact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Tartalomjegyzék</w:t>
      </w:r>
    </w:p>
    <w:p w:rsidR="001502D3" w:rsidRPr="001502D3" w:rsidRDefault="001502D3" w:rsidP="001502D3">
      <w:pPr>
        <w:widowControl w:val="0"/>
        <w:tabs>
          <w:tab w:val="left" w:pos="539"/>
        </w:tabs>
        <w:spacing w:after="0" w:line="259" w:lineRule="exact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Elemzés - az elvégzett gyakorlati munka bemutatása</w:t>
      </w:r>
    </w:p>
    <w:p w:rsidR="001502D3" w:rsidRPr="001502D3" w:rsidRDefault="001502D3" w:rsidP="001502D3">
      <w:pPr>
        <w:widowControl w:val="0"/>
        <w:tabs>
          <w:tab w:val="left" w:pos="539"/>
        </w:tabs>
        <w:spacing w:after="236" w:line="259" w:lineRule="exact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Felhasznált források jegyzéke</w:t>
      </w:r>
    </w:p>
    <w:p w:rsidR="001502D3" w:rsidRDefault="001502D3" w:rsidP="00412E5F">
      <w:pPr>
        <w:spacing w:before="100" w:beforeAutospacing="1" w:after="120" w:line="264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gyakorlati ügyekben az intézeti hallgatói kapcsolattartó:</w:t>
      </w:r>
    </w:p>
    <w:p w:rsidR="00412E5F" w:rsidRDefault="001502D3" w:rsidP="00412E5F">
      <w:pPr>
        <w:widowControl w:val="0"/>
        <w:tabs>
          <w:tab w:val="left" w:pos="539"/>
        </w:tabs>
        <w:spacing w:after="120" w:line="264" w:lineRule="exact"/>
        <w:ind w:left="539" w:hanging="26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Ádám egyetemi tanársegéd</w:t>
      </w:r>
    </w:p>
    <w:p w:rsidR="001502D3" w:rsidRPr="001502D3" w:rsidRDefault="001502D3" w:rsidP="001502D3">
      <w:pPr>
        <w:widowControl w:val="0"/>
        <w:tabs>
          <w:tab w:val="left" w:pos="539"/>
        </w:tabs>
        <w:spacing w:after="484" w:line="264" w:lineRule="exact"/>
        <w:ind w:left="540" w:hanging="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(</w:t>
      </w:r>
      <w:r w:rsidR="00AC43C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r w:rsidRPr="00AC43CD">
        <w:rPr>
          <w:rFonts w:ascii="Times New Roman" w:eastAsia="Times New Roman" w:hAnsi="Times New Roman" w:cs="Times New Roman"/>
          <w:sz w:val="24"/>
          <w:szCs w:val="24"/>
          <w:lang w:eastAsia="hu-HU"/>
        </w:rPr>
        <w:t>horvath.adam.benedek@gtk.szie.hu</w:t>
      </w:r>
      <w:proofErr w:type="gramEnd"/>
      <w:r w:rsidRPr="00AC43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+36-28-522-000/1996</w:t>
      </w:r>
      <w:r w:rsidR="00AC43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0C52ED" w:rsidRDefault="000C52ED" w:rsidP="001502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GYAKORLATRA</w:t>
      </w:r>
    </w:p>
    <w:p w:rsidR="001D11DC" w:rsidRDefault="001D11DC" w:rsidP="001502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jelentkezéshez szükséges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megtalálják az alábbi linkeken:</w:t>
      </w:r>
    </w:p>
    <w:p w:rsidR="001D11DC" w:rsidRDefault="001D11DC" w:rsidP="001502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Jelentkezési és regisztrációs lap:</w:t>
      </w:r>
      <w:r w:rsidR="0099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D11DC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https://drive.google.com/open</w:t>
      </w:r>
      <w:proofErr w:type="gramStart"/>
      <w:r w:rsidRPr="001D11DC">
        <w:rPr>
          <w:rFonts w:ascii="Times New Roman" w:eastAsia="Times New Roman" w:hAnsi="Times New Roman" w:cs="Times New Roman"/>
          <w:sz w:val="24"/>
          <w:szCs w:val="24"/>
          <w:lang w:eastAsia="hu-HU"/>
        </w:rPr>
        <w:t>?id</w:t>
      </w:r>
      <w:proofErr w:type="gramEnd"/>
      <w:r w:rsidRPr="001D11DC">
        <w:rPr>
          <w:rFonts w:ascii="Times New Roman" w:eastAsia="Times New Roman" w:hAnsi="Times New Roman" w:cs="Times New Roman"/>
          <w:sz w:val="24"/>
          <w:szCs w:val="24"/>
          <w:lang w:eastAsia="hu-HU"/>
        </w:rPr>
        <w:t>=1amuiLvfn5u2ON7MQQx2fZObH0A1VfDq0</w:t>
      </w:r>
    </w:p>
    <w:p w:rsidR="000C52ED" w:rsidRDefault="001D11DC" w:rsidP="001502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Együttműködési megállapodás (ebből 3 példány fog kelleni)</w:t>
      </w:r>
      <w:r w:rsidR="0099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="00992D5E" w:rsidRPr="00992D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gyakorlati helynek megfelelő változatban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9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7168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https://szie.hu/hallgatoknak/szakmai-gyakorlat-tajekoztato</w:t>
      </w:r>
    </w:p>
    <w:p w:rsidR="00992D5E" w:rsidRDefault="00992D5E" w:rsidP="00992D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D5E">
        <w:rPr>
          <w:rFonts w:ascii="Times New Roman" w:eastAsia="Times New Roman" w:hAnsi="Times New Roman" w:cs="Times New Roman"/>
          <w:sz w:val="24"/>
          <w:szCs w:val="24"/>
          <w:lang w:eastAsia="hu-HU"/>
        </w:rPr>
        <w:t>A nyomtatványok alapszövegén – amennyiben a kar illetve a szakmai gyakorlóhely sajátossága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92D5E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szükségessé teszi - csak engedély után lehet módosítani.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92D5E">
        <w:rPr>
          <w:rFonts w:ascii="Times New Roman" w:eastAsia="Times New Roman" w:hAnsi="Times New Roman" w:cs="Times New Roman"/>
          <w:sz w:val="24"/>
          <w:szCs w:val="24"/>
          <w:lang w:eastAsia="hu-HU"/>
        </w:rPr>
        <w:t>A módosításra vonatkozó kérelmet az oktatási rektorhelyettes részére kell megküldeni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92D5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92D5E">
        <w:rPr>
          <w:rFonts w:ascii="Times New Roman" w:eastAsia="Times New Roman" w:hAnsi="Times New Roman" w:cs="Times New Roman"/>
          <w:sz w:val="24"/>
          <w:szCs w:val="24"/>
          <w:lang w:eastAsia="hu-HU"/>
        </w:rPr>
        <w:t>oktatasi.rektorhelyettes@szie.hu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92D5E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1502D3" w:rsidRPr="001502D3" w:rsidRDefault="001D11DC" w:rsidP="001502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Jelentkezési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dokumentumokhoz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kapcsolódó h</w:t>
      </w:r>
      <w:r w:rsidR="001502D3"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atáridők:</w:t>
      </w:r>
    </w:p>
    <w:p w:rsidR="001502D3" w:rsidRPr="00E27374" w:rsidRDefault="001502D3" w:rsidP="001502D3">
      <w:pPr>
        <w:widowControl w:val="0"/>
        <w:tabs>
          <w:tab w:val="left" w:pos="539"/>
        </w:tabs>
        <w:spacing w:after="0" w:line="259" w:lineRule="exact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E27374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jelentkezési lap</w:t>
      </w:r>
      <w:r w:rsidR="001D11D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273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7374" w:rsidRPr="00E273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1D1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E27374" w:rsidRPr="00E273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1D1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26</w:t>
      </w:r>
      <w:r w:rsidRPr="00E273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502D3" w:rsidRPr="00E27374" w:rsidRDefault="001502D3" w:rsidP="001502D3">
      <w:pPr>
        <w:widowControl w:val="0"/>
        <w:tabs>
          <w:tab w:val="left" w:pos="539"/>
        </w:tabs>
        <w:spacing w:after="0" w:line="259" w:lineRule="exact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37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27374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E27374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 (vállalati fogadás igazolásának)</w:t>
      </w:r>
      <w:r w:rsidR="001D11D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273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E27374" w:rsidRPr="00E273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1D1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 június</w:t>
      </w:r>
      <w:proofErr w:type="gramEnd"/>
      <w:r w:rsidR="001D1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26</w:t>
      </w:r>
      <w:r w:rsidR="00E273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502D3" w:rsidRPr="00E27374" w:rsidRDefault="001502D3" w:rsidP="001502D3">
      <w:pPr>
        <w:widowControl w:val="0"/>
        <w:tabs>
          <w:tab w:val="left" w:pos="539"/>
        </w:tabs>
        <w:spacing w:after="0" w:line="259" w:lineRule="exact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37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27374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E273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Együttműködési megállapodás </w:t>
      </w:r>
      <w:r w:rsidR="001D11D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E27374">
        <w:rPr>
          <w:rFonts w:ascii="Times New Roman" w:eastAsia="Times New Roman" w:hAnsi="Times New Roman" w:cs="Times New Roman"/>
          <w:sz w:val="24"/>
          <w:szCs w:val="24"/>
          <w:lang w:eastAsia="hu-HU"/>
        </w:rPr>
        <w:t>3 eredeti példányban</w:t>
      </w:r>
      <w:proofErr w:type="gramStart"/>
      <w:r w:rsidRPr="00E27374">
        <w:rPr>
          <w:rFonts w:ascii="Times New Roman" w:eastAsia="Times New Roman" w:hAnsi="Times New Roman" w:cs="Times New Roman"/>
          <w:sz w:val="24"/>
          <w:szCs w:val="24"/>
          <w:lang w:eastAsia="hu-HU"/>
        </w:rPr>
        <w:t>!!!!</w:t>
      </w:r>
      <w:proofErr w:type="gramEnd"/>
      <w:r w:rsidR="001D11DC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  <w:r w:rsidRPr="00E273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7374" w:rsidRPr="00E273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1D1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 június 26</w:t>
      </w:r>
      <w:r w:rsidR="00E273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C52ED" w:rsidRDefault="000C52ED" w:rsidP="000C52ED">
      <w:pPr>
        <w:widowControl w:val="0"/>
        <w:tabs>
          <w:tab w:val="left" w:pos="539"/>
        </w:tabs>
        <w:spacing w:before="100" w:beforeAutospacing="1"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C52ED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kitöltött lapot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fenti határidőknek megfelelően juttassák el a Horváth Ádám részére postai úton.</w:t>
      </w:r>
    </w:p>
    <w:p w:rsidR="001502D3" w:rsidRDefault="000C52ED" w:rsidP="00992D5E">
      <w:pPr>
        <w:widowControl w:val="0"/>
        <w:tabs>
          <w:tab w:val="left" w:pos="539"/>
        </w:tabs>
        <w:spacing w:before="100" w:beforeAutospacing="1" w:after="0" w:line="259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2ED">
        <w:rPr>
          <w:rFonts w:ascii="Times New Roman" w:eastAsia="Times New Roman" w:hAnsi="Times New Roman" w:cs="Times New Roman"/>
          <w:sz w:val="24"/>
          <w:szCs w:val="24"/>
          <w:lang w:eastAsia="hu-HU"/>
        </w:rPr>
        <w:t>Szent István Egyetem</w:t>
      </w:r>
      <w:r w:rsidR="00992D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C52ED">
        <w:rPr>
          <w:rFonts w:ascii="Times New Roman" w:eastAsia="Times New Roman" w:hAnsi="Times New Roman" w:cs="Times New Roman"/>
          <w:sz w:val="24"/>
          <w:szCs w:val="24"/>
          <w:lang w:eastAsia="hu-HU"/>
        </w:rPr>
        <w:t>GTK - Ellátásilánc-menedzsment, Marketing és Turizmus Intézet</w:t>
      </w:r>
      <w:r w:rsidR="00992D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Ádám</w:t>
      </w:r>
      <w:r w:rsidRPr="000C52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</w:t>
      </w:r>
      <w:r w:rsidR="00992D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C52ED">
        <w:rPr>
          <w:rFonts w:ascii="Times New Roman" w:eastAsia="Times New Roman" w:hAnsi="Times New Roman" w:cs="Times New Roman"/>
          <w:sz w:val="24"/>
          <w:szCs w:val="24"/>
          <w:lang w:eastAsia="hu-HU"/>
        </w:rPr>
        <w:t>2100 Gödöllő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C52ED">
        <w:rPr>
          <w:rFonts w:ascii="Times New Roman" w:eastAsia="Times New Roman" w:hAnsi="Times New Roman" w:cs="Times New Roman"/>
          <w:sz w:val="24"/>
          <w:szCs w:val="24"/>
          <w:lang w:eastAsia="hu-HU"/>
        </w:rPr>
        <w:t>Páter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ároly</w:t>
      </w:r>
      <w:r w:rsidRPr="000C52ED">
        <w:rPr>
          <w:rFonts w:ascii="Times New Roman" w:eastAsia="Times New Roman" w:hAnsi="Times New Roman" w:cs="Times New Roman"/>
          <w:sz w:val="24"/>
          <w:szCs w:val="24"/>
          <w:lang w:eastAsia="hu-HU"/>
        </w:rPr>
        <w:t>. utca 1.</w:t>
      </w:r>
    </w:p>
    <w:p w:rsidR="000C52ED" w:rsidRPr="001502D3" w:rsidRDefault="000C52ED" w:rsidP="001502D3">
      <w:pPr>
        <w:widowControl w:val="0"/>
        <w:tabs>
          <w:tab w:val="left" w:pos="539"/>
        </w:tabs>
        <w:spacing w:before="100" w:beforeAutospacing="1"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02D3" w:rsidRPr="001502D3" w:rsidRDefault="001502D3" w:rsidP="001502D3">
      <w:pPr>
        <w:spacing w:after="216" w:line="220" w:lineRule="exact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VÁLLALATI SZAKMAI GYAKORLATON ELVÉGZENDŐ FELADATOK:</w:t>
      </w:r>
    </w:p>
    <w:p w:rsidR="001502D3" w:rsidRPr="001502D3" w:rsidRDefault="001502D3" w:rsidP="001502D3">
      <w:pPr>
        <w:spacing w:after="0" w:line="254" w:lineRule="exact"/>
        <w:ind w:left="260" w:hanging="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vállalat bemutatása és értékelése a külső 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tükrében.</w:t>
      </w:r>
    </w:p>
    <w:p w:rsidR="001502D3" w:rsidRPr="001502D3" w:rsidRDefault="001502D3" w:rsidP="001502D3">
      <w:pPr>
        <w:spacing w:after="0" w:line="254" w:lineRule="exact"/>
        <w:ind w:left="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Gyűjtse össze a vállalat fejlődését, tevékenységét tükröző adatokat, 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információkat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utóbbi 3 évről. 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forrásként használja a vállalati dokumentumokat (pl. mérleg, eredmény kimutatás, éves üzleti jelentés stb.) és a vállalat honlapját.</w:t>
      </w:r>
    </w:p>
    <w:p w:rsidR="001502D3" w:rsidRPr="001502D3" w:rsidRDefault="001502D3" w:rsidP="001502D3">
      <w:pPr>
        <w:widowControl w:val="0"/>
        <w:tabs>
          <w:tab w:val="left" w:pos="811"/>
        </w:tabs>
        <w:spacing w:after="0" w:line="220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Készítsen rövid elemzést a vállalat fejlődéséről. (Kb. 3 oldal.)</w:t>
      </w:r>
    </w:p>
    <w:p w:rsidR="001502D3" w:rsidRPr="001502D3" w:rsidRDefault="001502D3" w:rsidP="001502D3">
      <w:pPr>
        <w:widowControl w:val="0"/>
        <w:tabs>
          <w:tab w:val="left" w:pos="811"/>
        </w:tabs>
        <w:spacing w:after="0" w:line="259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 értékelje a vállalat honlapját. (Kb. 1 oldal.)</w:t>
      </w:r>
    </w:p>
    <w:p w:rsidR="001502D3" w:rsidRPr="001502D3" w:rsidRDefault="001502D3" w:rsidP="001502D3">
      <w:pPr>
        <w:widowControl w:val="0"/>
        <w:tabs>
          <w:tab w:val="left" w:pos="811"/>
        </w:tabs>
        <w:spacing w:after="0" w:line="259" w:lineRule="exact"/>
        <w:ind w:left="82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Gyűjtse össze a vállalatról az utóbbi 3 évben megjelent külső 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információkat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Forrásként használja az írott sajtót és az internetet. Az 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tükrében foglalja össze milyen a vállalatról kialakult kép. (Kb. 1-2 oldal.)</w:t>
      </w:r>
    </w:p>
    <w:p w:rsidR="001502D3" w:rsidRPr="001502D3" w:rsidRDefault="001502D3" w:rsidP="001502D3">
      <w:pPr>
        <w:spacing w:after="176" w:line="259" w:lineRule="exact"/>
        <w:ind w:left="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(Mellékletként csatolandó az összegyűjtött írott és elektronikus cikkek, híradások címeinek, elérhetőségének listája.)</w:t>
      </w:r>
    </w:p>
    <w:p w:rsidR="001502D3" w:rsidRPr="001502D3" w:rsidRDefault="001502D3" w:rsidP="001502D3">
      <w:pPr>
        <w:spacing w:after="0" w:line="264" w:lineRule="exact"/>
        <w:ind w:left="260" w:hanging="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adott vállalatnál a gyakorlat ideje alatt végzett tevékenység leírása.</w:t>
      </w:r>
    </w:p>
    <w:p w:rsidR="001502D3" w:rsidRPr="001502D3" w:rsidRDefault="001502D3" w:rsidP="001502D3">
      <w:pPr>
        <w:spacing w:after="0" w:line="264" w:lineRule="exact"/>
        <w:ind w:left="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kiválasztott témakört egyeztesse a vállalat szakemberével és a szakvezetővel, esetleg kérjen tőlük javaslatot.</w:t>
      </w:r>
    </w:p>
    <w:p w:rsidR="001502D3" w:rsidRPr="001502D3" w:rsidRDefault="001502D3" w:rsidP="001502D3">
      <w:pPr>
        <w:widowControl w:val="0"/>
        <w:tabs>
          <w:tab w:val="left" w:pos="811"/>
        </w:tabs>
        <w:spacing w:after="0" w:line="264" w:lineRule="exact"/>
        <w:ind w:left="82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Mutassa be heti (napi) részletezettséggel a gyakorlat ideje alatt végzett tevékenységét. (Kb. 6-12 oldal.)</w:t>
      </w:r>
    </w:p>
    <w:p w:rsidR="001502D3" w:rsidRPr="001502D3" w:rsidRDefault="001502D3" w:rsidP="001502D3">
      <w:pPr>
        <w:widowControl w:val="0"/>
        <w:tabs>
          <w:tab w:val="left" w:pos="811"/>
        </w:tabs>
        <w:spacing w:after="515" w:line="264" w:lineRule="exact"/>
        <w:ind w:left="82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Mutassa be (az adott vállalatnál) a tevékenységi kör. terület, részleg stb. vállalaton belüli helyét, ill. helyzetét és dolgozzon ki egy javaslatot a fejlesztésre. (Kb. 6-8 oldal.)</w:t>
      </w:r>
    </w:p>
    <w:p w:rsidR="001502D3" w:rsidRPr="001502D3" w:rsidRDefault="001502D3" w:rsidP="001502D3">
      <w:pPr>
        <w:spacing w:after="217" w:line="220" w:lineRule="exact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VÁLLALATI SZAKMAI GYAKORLATHOZ KAPCSOLÓDÓ TOVÁBBI FONTOS INFORMÁCIÓK:</w:t>
      </w:r>
    </w:p>
    <w:p w:rsidR="001502D3" w:rsidRPr="001502D3" w:rsidRDefault="001502D3" w:rsidP="001502D3">
      <w:pPr>
        <w:widowControl w:val="0"/>
        <w:tabs>
          <w:tab w:val="left" w:pos="231"/>
        </w:tabs>
        <w:spacing w:after="0" w:line="259" w:lineRule="exact"/>
        <w:ind w:left="2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egybefüggő vállalati gyakorlat lebonyolítását szabályozó törvényi háttér:</w:t>
      </w:r>
    </w:p>
    <w:p w:rsidR="001502D3" w:rsidRPr="001502D3" w:rsidRDefault="001502D3" w:rsidP="001502D3">
      <w:pPr>
        <w:spacing w:after="0" w:line="240" w:lineRule="auto"/>
        <w:ind w:left="560" w:hanging="3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o 2003. évi LXXXVI. törvény a szakképzési hozzájárulásról és a képzés fejlesztésének támogatásáról,</w:t>
      </w:r>
    </w:p>
    <w:p w:rsidR="001502D3" w:rsidRPr="001502D3" w:rsidRDefault="001502D3" w:rsidP="001502D3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o 2005. évi CXXXIX. törvény a felsőoktatásról.</w:t>
      </w:r>
    </w:p>
    <w:p w:rsidR="001502D3" w:rsidRPr="001502D3" w:rsidRDefault="001502D3" w:rsidP="001502D3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(48. § (3) Ha az alap- és mesterképzésben részt vevő hallgató gazdálkodó szervezetnél 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hat hétnél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hosszabb gyakorlaton vesz részt, részére hetente legalább a legkisebb kötelező munkabér (minimálbér) havi összege tizenöt százalékának megfelelő hallgatói munkadíjat fizet a gazdálkodó szervezet.)</w:t>
      </w:r>
    </w:p>
    <w:p w:rsidR="001502D3" w:rsidRPr="001502D3" w:rsidRDefault="001502D3" w:rsidP="001502D3">
      <w:pPr>
        <w:widowControl w:val="0"/>
        <w:tabs>
          <w:tab w:val="left" w:pos="231"/>
        </w:tabs>
        <w:spacing w:after="0" w:line="259" w:lineRule="exact"/>
        <w:ind w:left="2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beszámolót a szakvezető háromfokozatú (kiválóan megfelelt (jeles), megfelelt (közepes), nem felelt meg (elégtelen) értékeléssel minősíti. A beszámoló elfogadása a gyakorlat teljesítésének elismerési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feltétele.</w:t>
      </w:r>
    </w:p>
    <w:p w:rsidR="001502D3" w:rsidRPr="001502D3" w:rsidRDefault="001502D3" w:rsidP="001502D3">
      <w:pPr>
        <w:widowControl w:val="0"/>
        <w:tabs>
          <w:tab w:val="left" w:pos="231"/>
        </w:tabs>
        <w:spacing w:after="0" w:line="259" w:lineRule="exact"/>
        <w:ind w:left="2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 betegség miatt (orvosi igazolás mellett!) 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maximum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napot hiányozhat a vállalati gyakorlati helyéről. Ennél hosszabb betegség esetén azonnal kapcsolatba kell lépni a gyakorlati ügyekben illetékes hallgatói kapcsolattartóval.</w:t>
      </w:r>
    </w:p>
    <w:p w:rsidR="001502D3" w:rsidRPr="001502D3" w:rsidRDefault="001502D3" w:rsidP="001502D3">
      <w:pPr>
        <w:widowControl w:val="0"/>
        <w:tabs>
          <w:tab w:val="left" w:pos="231"/>
        </w:tabs>
        <w:spacing w:after="0" w:line="259" w:lineRule="exact"/>
        <w:ind w:left="2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Igazolatlan hiányzás, a gyakorlat teljesítésével kapcsolatos kötelességszegés, vagy egyéb más, a hallgatónak felróható súlyos fegyelemsértés esetén a gyakorlat meg kell ismételni.</w:t>
      </w:r>
    </w:p>
    <w:p w:rsidR="001502D3" w:rsidRPr="001502D3" w:rsidRDefault="001502D3" w:rsidP="001502D3">
      <w:pPr>
        <w:widowControl w:val="0"/>
        <w:tabs>
          <w:tab w:val="left" w:pos="231"/>
        </w:tabs>
        <w:spacing w:after="0" w:line="259" w:lineRule="exact"/>
        <w:ind w:left="2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gyakorlatukat a munkahelyükön teljesítő levelezős hallgatók a gyakorlat időtartama alatt az éves rendes szabadságukból legfeljebb 5 napot vehetnek ki. Ha a gyakorlat ideje alatt a szabadság időtartama 5 napnál hosszabb, akkor a gyakorlat érvénytelen. A nappalos, illetve a gyakorlatukat nem a munkahelyükön teljesítő levelezés hallgatók a gyakorlat időszaka alatt szabadságra nem mehetnek.</w:t>
      </w:r>
    </w:p>
    <w:p w:rsidR="001502D3" w:rsidRPr="001502D3" w:rsidRDefault="001502D3" w:rsidP="001502D3">
      <w:pPr>
        <w:widowControl w:val="0"/>
        <w:tabs>
          <w:tab w:val="left" w:pos="225"/>
        </w:tabs>
        <w:spacing w:after="0" w:line="259" w:lineRule="exact"/>
        <w:ind w:left="220" w:hanging="2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 időtartama alatt a hallgatók (a szokásos módon) kollégiumi ellátást vehetnek igénybe.</w:t>
      </w:r>
    </w:p>
    <w:p w:rsidR="001502D3" w:rsidRPr="001502D3" w:rsidRDefault="001502D3" w:rsidP="001502D3">
      <w:pPr>
        <w:widowControl w:val="0"/>
        <w:tabs>
          <w:tab w:val="left" w:pos="225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hallgatóknak a 7. félévre a TO által meghirdetett időszakban regisztrálniuk kell.</w:t>
      </w:r>
    </w:p>
    <w:p w:rsidR="001502D3" w:rsidRPr="001502D3" w:rsidRDefault="001502D3" w:rsidP="001502D3">
      <w:pPr>
        <w:widowControl w:val="0"/>
        <w:tabs>
          <w:tab w:val="left" w:pos="225"/>
        </w:tabs>
        <w:spacing w:after="0" w:line="259" w:lineRule="exact"/>
        <w:ind w:left="220" w:hanging="2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 ideje (féléve) alatt tantárgyakat (a gyakorlat 30 kreditje fölött) maximum 15 kredit összegig lehet a következő korlátozással felvenni:</w:t>
      </w:r>
    </w:p>
    <w:p w:rsidR="001502D3" w:rsidRPr="001502D3" w:rsidRDefault="001502D3" w:rsidP="001502D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amennyiben a hallgató az adott tantárgyból rendelkezik félévi aláírással, akkor azt (a gyakorlat félévében is) CV-re </w:t>
      </w:r>
      <w:proofErr w:type="spell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felveheti</w:t>
      </w:r>
      <w:proofErr w:type="spell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502D3" w:rsidRPr="001502D3" w:rsidRDefault="001502D3" w:rsidP="001502D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o amennyiben a hallgató az adott tantárgyból nem rendelkezik aláírással, akkor a tantárgyat (a gyakorlat félévében) csak egyéni tanulmányi rend szerint teljesítheti (amennyiben azt a tantárgyfelelős engedélyezi),</w:t>
      </w:r>
    </w:p>
    <w:p w:rsidR="001502D3" w:rsidRPr="001502D3" w:rsidRDefault="001502D3" w:rsidP="001502D3">
      <w:pPr>
        <w:spacing w:after="484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a Szakdolgozat 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vagy a Szakdolgozat konzultáció II. c. tantárgy a gyakorlat félévében felvehető.</w:t>
      </w:r>
    </w:p>
    <w:p w:rsidR="001502D3" w:rsidRPr="001502D3" w:rsidRDefault="001502D3" w:rsidP="00D36E41">
      <w:pPr>
        <w:spacing w:after="217" w:line="220" w:lineRule="exact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6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KIVONAT </w:t>
      </w:r>
      <w:proofErr w:type="gramStart"/>
      <w:r w:rsidRPr="00D36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D36E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KERESKEDELEM ÉS MARKETING ALAPSZAK MINTATANTERVÉBŐL</w:t>
      </w:r>
    </w:p>
    <w:p w:rsidR="001502D3" w:rsidRPr="001502D3" w:rsidRDefault="001502D3" w:rsidP="001502D3">
      <w:pPr>
        <w:spacing w:before="100" w:beforeAutospacing="1" w:after="0" w:line="254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vállalati gyakorlat</w:t>
      </w:r>
    </w:p>
    <w:p w:rsidR="001502D3" w:rsidRPr="001502D3" w:rsidRDefault="001502D3" w:rsidP="001502D3">
      <w:pPr>
        <w:widowControl w:val="0"/>
        <w:tabs>
          <w:tab w:val="left" w:pos="701"/>
        </w:tabs>
        <w:spacing w:after="0" w:line="254" w:lineRule="exact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időpontja: 7. félév</w:t>
      </w:r>
    </w:p>
    <w:p w:rsidR="001502D3" w:rsidRPr="001502D3" w:rsidRDefault="001502D3" w:rsidP="001502D3">
      <w:pPr>
        <w:widowControl w:val="0"/>
        <w:tabs>
          <w:tab w:val="left" w:pos="701"/>
        </w:tabs>
        <w:spacing w:after="0" w:line="254" w:lineRule="exact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időtartama: 1 szemeszter (azaz min. 13 hét (65 munkanap), </w:t>
      </w:r>
      <w:proofErr w:type="spell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. 15 hét (75 munkanap)</w:t>
      </w:r>
    </w:p>
    <w:p w:rsidR="001502D3" w:rsidRPr="001502D3" w:rsidRDefault="001502D3" w:rsidP="001502D3">
      <w:pPr>
        <w:widowControl w:val="0"/>
        <w:tabs>
          <w:tab w:val="left" w:pos="701"/>
        </w:tabs>
        <w:spacing w:after="0" w:line="254" w:lineRule="exact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kreditértéke: 30 kredit</w:t>
      </w:r>
    </w:p>
    <w:p w:rsidR="001502D3" w:rsidRPr="001502D3" w:rsidRDefault="001502D3" w:rsidP="001502D3">
      <w:pPr>
        <w:spacing w:before="100" w:beforeAutospacing="1" w:after="236" w:line="254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hallgatók a vállalati gyakorlatra a mintatanterv szerinti 6. félév során jelentkeznek. A vállalati gyakorlat megkezdésének feltétele, hogy a szakirányos hallgató a mintatanterv 5-6. félévéből minimum 40 kreditet teljesítsen.</w:t>
      </w:r>
    </w:p>
    <w:p w:rsidR="001502D3" w:rsidRPr="001502D3" w:rsidRDefault="001502D3" w:rsidP="00D36E41">
      <w:pPr>
        <w:spacing w:before="100" w:beforeAutospacing="1"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vállalati gyakorlat célja a vállalati gazdálkodás területén tanult elméleti és gyakorlati ismeretek alkalmazása, bekapcsolódás a vállalat menedzsmenti tevékenységbe, közreműködés egyes vállalati 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problémák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megoldásában, gyakorlati tapasztalatok szerzése a szak területén.</w:t>
      </w:r>
    </w:p>
    <w:p w:rsidR="001502D3" w:rsidRPr="001502D3" w:rsidRDefault="001502D3" w:rsidP="00D36E41">
      <w:pPr>
        <w:spacing w:before="100" w:beforeAutospacing="1" w:after="248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gyakorlati hely (fogadó vállalat) felkutatása, gyakorlati időpont egyeztetése alapvetően hallgatói feladat, viszont annak helyét és a végzendő kordád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,t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tevékenységet a szakvezető hagyja jóvá. A gyakorlat helyszínéül termelési, kereskedelmi</w:t>
      </w:r>
      <w:r w:rsidRPr="001502D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mezőgazdasági, élelmiszeripari, szolgáltatói stb. szektor területén működő (lehetőlegprofit-orientált), kellő méretű* vállalat választható. (* A vállalati működés 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funkcionális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területei szervezetileg elkülönülten megtalálhatók.) A szakvezető engedélyével a gyakorlat külföldön is teljesíthető.</w:t>
      </w:r>
    </w:p>
    <w:p w:rsidR="001502D3" w:rsidRPr="001502D3" w:rsidRDefault="001502D3" w:rsidP="00D36E41">
      <w:pPr>
        <w:spacing w:before="100" w:beforeAutospacing="1" w:after="24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 idején a szakvezető és/vagy a tanszékének/intézetének megbízott munkatársai a gyakorlati helyek meglátogatásával is segítik a szakmai gyakorlat sikeres lebonyolítását.</w:t>
      </w:r>
    </w:p>
    <w:p w:rsidR="001502D3" w:rsidRPr="001502D3" w:rsidRDefault="001502D3" w:rsidP="00D36E41">
      <w:pPr>
        <w:spacing w:before="100" w:beforeAutospacing="1" w:after="236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gyakorlatról írásos beszámolót (jelentést) kell készíteni, melyet </w:t>
      </w:r>
      <w:r w:rsidRPr="001502D3">
        <w:rPr>
          <w:rFonts w:ascii="Times New Roman" w:eastAsia="Calibri" w:hAnsi="Times New Roman" w:cs="Times New Roman"/>
          <w:sz w:val="24"/>
          <w:szCs w:val="24"/>
          <w:lang w:eastAsia="hu-HU"/>
        </w:rPr>
        <w:t>nemcsak a hallgatónak.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hanem </w:t>
      </w:r>
      <w:r w:rsidRPr="001502D3">
        <w:rPr>
          <w:rFonts w:ascii="Times New Roman" w:eastAsia="Calibri" w:hAnsi="Times New Roman" w:cs="Times New Roman"/>
          <w:sz w:val="24"/>
          <w:szCs w:val="24"/>
          <w:lang w:eastAsia="hu-HU"/>
        </w:rPr>
        <w:t>a gyakorlatot felügyelő. irányító vállalati szakembernek is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 kell írnia.</w:t>
      </w:r>
    </w:p>
    <w:p w:rsidR="001502D3" w:rsidRPr="001502D3" w:rsidRDefault="001502D3" w:rsidP="00D36E41">
      <w:pPr>
        <w:spacing w:before="100" w:beforeAutospacing="1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gyakorlatot felügyelő/irányító vállalati szakember a hallgató tevékenységét az un. ..</w:t>
      </w:r>
      <w:r w:rsidRPr="001502D3">
        <w:rPr>
          <w:rFonts w:ascii="Times New Roman" w:eastAsia="Calibri" w:hAnsi="Times New Roman" w:cs="Times New Roman"/>
          <w:sz w:val="24"/>
          <w:szCs w:val="24"/>
          <w:lang w:eastAsia="hu-HU"/>
        </w:rPr>
        <w:t>A IV. évfolyamos Szakmai evakorlat értékelése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’' elnevezésű űrlapon véleményezi, melyet </w:t>
      </w:r>
      <w:r w:rsidRPr="001502D3">
        <w:rPr>
          <w:rFonts w:ascii="Times New Roman" w:eastAsia="Calibri" w:hAnsi="Times New Roman" w:cs="Times New Roman"/>
          <w:sz w:val="24"/>
          <w:szCs w:val="24"/>
          <w:lang w:eastAsia="hu-HU"/>
        </w:rPr>
        <w:t>aláírás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ával és a vállalat </w:t>
      </w:r>
      <w:r w:rsidRPr="001502D3">
        <w:rPr>
          <w:rFonts w:ascii="Times New Roman" w:eastAsia="Calibri" w:hAnsi="Times New Roman" w:cs="Times New Roman"/>
          <w:sz w:val="24"/>
          <w:szCs w:val="24"/>
          <w:lang w:eastAsia="hu-HU"/>
        </w:rPr>
        <w:t>-pecsétj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ével hitelesít.</w:t>
      </w:r>
    </w:p>
    <w:p w:rsidR="001502D3" w:rsidRPr="001502D3" w:rsidRDefault="001502D3" w:rsidP="00D36E41">
      <w:pPr>
        <w:spacing w:before="100" w:beforeAutospacing="1" w:after="100" w:afterAutospacing="1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beszámolót a szakvezető háromfokozatú (kiválóan megfelelt (jeles), megfelelt (közepes), nem felelt meg (elégtelen) értékeléssel minősíti. A beszámoló elfogadása a gyakorlat teljesítésének elismerési feltétele. A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beszámoló és/vagy az értékelő lap késedelmes leadása vágy annak/azok el nem fogadása esetén a gyakorlatot meg kell ismételni.</w:t>
      </w:r>
    </w:p>
    <w:p w:rsidR="001502D3" w:rsidRPr="001502D3" w:rsidRDefault="001502D3" w:rsidP="00D36E41">
      <w:pPr>
        <w:spacing w:before="100" w:beforeAutospacing="1" w:after="211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 mellett leve</w:t>
      </w:r>
      <w:r w:rsidR="00D36E41">
        <w:rPr>
          <w:rFonts w:ascii="Times New Roman" w:eastAsia="Times New Roman" w:hAnsi="Times New Roman" w:cs="Times New Roman"/>
          <w:sz w:val="24"/>
          <w:szCs w:val="24"/>
          <w:lang w:eastAsia="hu-HU"/>
        </w:rPr>
        <w:t>le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ző vagy’ esti tagozaton tanuló hallgatók esetében a munkahelyi tevékenységük elfogadható gyakorlatnak, viszont az írásos beszámolót (és az értékelő lapot) nekik is be kell nyújtaniuk. (Természetesen ilyen esetekben is kell a vállalati gyakorlatra a megadott határidőig jelentkezni, ül. regisztrálni!)</w:t>
      </w:r>
    </w:p>
    <w:p w:rsidR="001502D3" w:rsidRPr="001502D3" w:rsidRDefault="001502D3" w:rsidP="001502D3">
      <w:pPr>
        <w:spacing w:before="100" w:beforeAutospacing="1" w:after="483" w:line="2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sikeresen teljesített vállalati gyakorlat a záróvizsgára bocsátás feltétele.</w:t>
      </w:r>
    </w:p>
    <w:p w:rsidR="001502D3" w:rsidRPr="001502D3" w:rsidRDefault="001502D3" w:rsidP="001502D3">
      <w:pPr>
        <w:spacing w:after="452" w:line="2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Gödöllő, 20</w:t>
      </w:r>
      <w:r w:rsidR="00992D5E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92D5E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20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502D3" w:rsidRPr="001502D3" w:rsidRDefault="00992D5E" w:rsidP="00992D5E">
      <w:pPr>
        <w:spacing w:after="0" w:line="240" w:lineRule="auto"/>
        <w:ind w:right="166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Ádám</w:t>
      </w:r>
      <w:r w:rsidR="001502D3"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tanársegéd</w:t>
      </w:r>
      <w:r w:rsidR="001502D3"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gyakorlati koordinátor</w:t>
      </w:r>
    </w:p>
    <w:p w:rsidR="001502D3" w:rsidRPr="001502D3" w:rsidRDefault="001502D3" w:rsidP="001502D3">
      <w:pPr>
        <w:spacing w:after="0" w:line="240" w:lineRule="auto"/>
        <w:ind w:right="16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502D3" w:rsidRPr="001502D3" w:rsidSect="00252F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D3"/>
    <w:rsid w:val="000C52ED"/>
    <w:rsid w:val="000D3127"/>
    <w:rsid w:val="001502D3"/>
    <w:rsid w:val="001D11DC"/>
    <w:rsid w:val="00252F2F"/>
    <w:rsid w:val="00287168"/>
    <w:rsid w:val="0037150A"/>
    <w:rsid w:val="00376267"/>
    <w:rsid w:val="00412E5F"/>
    <w:rsid w:val="004839F8"/>
    <w:rsid w:val="004D3C78"/>
    <w:rsid w:val="00504E6A"/>
    <w:rsid w:val="00550820"/>
    <w:rsid w:val="005710A9"/>
    <w:rsid w:val="00611480"/>
    <w:rsid w:val="00675B6E"/>
    <w:rsid w:val="007E15B1"/>
    <w:rsid w:val="00992D5E"/>
    <w:rsid w:val="00997D46"/>
    <w:rsid w:val="00AC43CD"/>
    <w:rsid w:val="00B274D3"/>
    <w:rsid w:val="00C82110"/>
    <w:rsid w:val="00D36E41"/>
    <w:rsid w:val="00DC1DA3"/>
    <w:rsid w:val="00DE0388"/>
    <w:rsid w:val="00E27374"/>
    <w:rsid w:val="00E66302"/>
    <w:rsid w:val="00E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A0255-5439-4021-9C1F-F1284948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B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0">
    <w:name w:val="szvegtrzs30"/>
    <w:basedOn w:val="Norml"/>
    <w:rsid w:val="001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3kiskapitlis">
    <w:name w:val="szvegtrzs3kiskapitlis"/>
    <w:basedOn w:val="Bekezdsalapbettpusa"/>
    <w:rsid w:val="001502D3"/>
  </w:style>
  <w:style w:type="paragraph" w:customStyle="1" w:styleId="szvegtrzs40">
    <w:name w:val="szvegtrzs40"/>
    <w:basedOn w:val="Norml"/>
    <w:rsid w:val="001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flkvr">
    <w:name w:val="szvegtrzs2flkvr"/>
    <w:basedOn w:val="Bekezdsalapbettpusa"/>
    <w:rsid w:val="001502D3"/>
  </w:style>
  <w:style w:type="character" w:customStyle="1" w:styleId="szvegtrzs2dlt">
    <w:name w:val="szvegtrzs2dlt"/>
    <w:basedOn w:val="Bekezdsalapbettpusa"/>
    <w:rsid w:val="001502D3"/>
  </w:style>
  <w:style w:type="character" w:customStyle="1" w:styleId="szvegtrzs2">
    <w:name w:val="szvegtrzs2"/>
    <w:basedOn w:val="Bekezdsalapbettpusa"/>
    <w:rsid w:val="001502D3"/>
  </w:style>
  <w:style w:type="character" w:styleId="Hiperhivatkozs">
    <w:name w:val="Hyperlink"/>
    <w:basedOn w:val="Bekezdsalapbettpusa"/>
    <w:uiPriority w:val="99"/>
    <w:unhideWhenUsed/>
    <w:rsid w:val="001502D3"/>
    <w:rPr>
      <w:color w:val="0000FF"/>
      <w:u w:val="single"/>
    </w:rPr>
  </w:style>
  <w:style w:type="character" w:customStyle="1" w:styleId="szvegtrzs24pt">
    <w:name w:val="szvegtrzs24pt"/>
    <w:basedOn w:val="Bekezdsalapbettpusa"/>
    <w:rsid w:val="001502D3"/>
  </w:style>
  <w:style w:type="character" w:customStyle="1" w:styleId="szvegtrzs311ptnemflkvr">
    <w:name w:val="szvegtrzs311ptnemflkvr"/>
    <w:basedOn w:val="Bekezdsalapbettpusa"/>
    <w:rsid w:val="001502D3"/>
  </w:style>
  <w:style w:type="character" w:customStyle="1" w:styleId="szvegtrzs2garamond12pt">
    <w:name w:val="szvegtrzs2garamond12pt"/>
    <w:basedOn w:val="Bekezdsalapbettpusa"/>
    <w:rsid w:val="001502D3"/>
  </w:style>
  <w:style w:type="character" w:customStyle="1" w:styleId="szvegtrzs5nemdlt">
    <w:name w:val="szvegtrzs5nemdlt"/>
    <w:basedOn w:val="Bekezdsalapbettpusa"/>
    <w:rsid w:val="001502D3"/>
  </w:style>
  <w:style w:type="character" w:customStyle="1" w:styleId="szvegtrzs5">
    <w:name w:val="szvegtrzs5"/>
    <w:basedOn w:val="Bekezdsalapbettpusa"/>
    <w:rsid w:val="001502D3"/>
  </w:style>
  <w:style w:type="paragraph" w:customStyle="1" w:styleId="szvegtrzs80">
    <w:name w:val="szvegtrzs80"/>
    <w:basedOn w:val="Norml"/>
    <w:rsid w:val="001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502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502D3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1502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1502D3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9044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Profilka</dc:creator>
  <cp:lastModifiedBy>Győriné Bankó Beáta</cp:lastModifiedBy>
  <cp:revision>2</cp:revision>
  <dcterms:created xsi:type="dcterms:W3CDTF">2020-07-20T13:13:00Z</dcterms:created>
  <dcterms:modified xsi:type="dcterms:W3CDTF">2020-07-20T13:13:00Z</dcterms:modified>
</cp:coreProperties>
</file>